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A75635" w:rsidP="00A75635" w14:paraId="28D09B3E" w14:textId="77777777">
      <w:pPr>
        <w:jc w:val="center"/>
        <w:rPr>
          <w:rFonts w:ascii="Times New Roman" w:hAnsi="Times New Roman" w:cs="Times New Roman"/>
          <w:sz w:val="24"/>
          <w:szCs w:val="24"/>
        </w:rPr>
      </w:pPr>
    </w:p>
    <w:p w:rsidR="00A75635" w:rsidP="00A75635" w14:paraId="6A9D57A9" w14:textId="77777777">
      <w:pPr>
        <w:jc w:val="center"/>
        <w:rPr>
          <w:rFonts w:ascii="Times New Roman" w:hAnsi="Times New Roman" w:cs="Times New Roman"/>
          <w:sz w:val="24"/>
          <w:szCs w:val="24"/>
        </w:rPr>
      </w:pPr>
    </w:p>
    <w:p w:rsidR="00A75635" w:rsidP="00A75635" w14:paraId="6B88CA68" w14:textId="77777777">
      <w:pPr>
        <w:jc w:val="center"/>
        <w:rPr>
          <w:rFonts w:ascii="Times New Roman" w:hAnsi="Times New Roman" w:cs="Times New Roman"/>
          <w:sz w:val="24"/>
          <w:szCs w:val="24"/>
        </w:rPr>
      </w:pPr>
    </w:p>
    <w:p w:rsidR="00A75635" w:rsidP="00A75635" w14:paraId="4F47A967" w14:textId="77777777">
      <w:pPr>
        <w:jc w:val="center"/>
        <w:rPr>
          <w:rFonts w:ascii="Times New Roman" w:hAnsi="Times New Roman" w:cs="Times New Roman"/>
          <w:sz w:val="24"/>
          <w:szCs w:val="24"/>
        </w:rPr>
      </w:pPr>
    </w:p>
    <w:p w:rsidR="00A75635" w:rsidP="00A75635" w14:paraId="63A97DC1" w14:textId="77777777">
      <w:pPr>
        <w:jc w:val="center"/>
        <w:rPr>
          <w:rFonts w:ascii="Times New Roman" w:hAnsi="Times New Roman" w:cs="Times New Roman"/>
          <w:sz w:val="24"/>
          <w:szCs w:val="24"/>
        </w:rPr>
      </w:pPr>
    </w:p>
    <w:p w:rsidR="00A75635" w:rsidP="00A75635" w14:paraId="51205680" w14:textId="77777777">
      <w:pPr>
        <w:jc w:val="center"/>
        <w:rPr>
          <w:rFonts w:ascii="Times New Roman" w:hAnsi="Times New Roman" w:cs="Times New Roman"/>
          <w:sz w:val="24"/>
          <w:szCs w:val="24"/>
        </w:rPr>
      </w:pPr>
    </w:p>
    <w:p w:rsidR="00A75635" w:rsidP="00A75635" w14:paraId="75972934" w14:textId="77777777">
      <w:pPr>
        <w:jc w:val="center"/>
        <w:rPr>
          <w:rFonts w:ascii="Times New Roman" w:hAnsi="Times New Roman" w:cs="Times New Roman"/>
          <w:sz w:val="24"/>
          <w:szCs w:val="24"/>
        </w:rPr>
      </w:pPr>
    </w:p>
    <w:p w:rsidR="00A75635" w:rsidP="00A75635" w14:paraId="07F445AA" w14:textId="77777777">
      <w:pPr>
        <w:jc w:val="center"/>
        <w:rPr>
          <w:rFonts w:ascii="Times New Roman" w:hAnsi="Times New Roman" w:cs="Times New Roman"/>
          <w:sz w:val="24"/>
          <w:szCs w:val="24"/>
        </w:rPr>
      </w:pPr>
    </w:p>
    <w:p w:rsidR="00A75635" w:rsidP="00A75635" w14:paraId="33A5323D" w14:textId="77777777">
      <w:pPr>
        <w:jc w:val="center"/>
        <w:rPr>
          <w:rFonts w:ascii="Times New Roman" w:hAnsi="Times New Roman" w:cs="Times New Roman"/>
          <w:sz w:val="24"/>
          <w:szCs w:val="24"/>
        </w:rPr>
      </w:pPr>
    </w:p>
    <w:p w:rsidR="00A75635" w:rsidP="00A75635" w14:paraId="025A27D8" w14:textId="77777777">
      <w:pPr>
        <w:jc w:val="center"/>
        <w:rPr>
          <w:rFonts w:ascii="Times New Roman" w:hAnsi="Times New Roman" w:cs="Times New Roman"/>
          <w:sz w:val="24"/>
          <w:szCs w:val="24"/>
        </w:rPr>
      </w:pPr>
    </w:p>
    <w:p w:rsidR="00A75635" w:rsidP="00A75635" w14:paraId="2D9B2B37" w14:textId="77777777">
      <w:pPr>
        <w:jc w:val="center"/>
        <w:rPr>
          <w:rFonts w:ascii="Times New Roman" w:hAnsi="Times New Roman" w:cs="Times New Roman"/>
          <w:sz w:val="24"/>
          <w:szCs w:val="24"/>
        </w:rPr>
      </w:pPr>
    </w:p>
    <w:p w:rsidR="00A75635" w:rsidP="00A75635" w14:paraId="05D927B5" w14:textId="77777777">
      <w:pPr>
        <w:jc w:val="center"/>
        <w:rPr>
          <w:rFonts w:ascii="Times New Roman" w:hAnsi="Times New Roman" w:cs="Times New Roman"/>
          <w:sz w:val="24"/>
          <w:szCs w:val="24"/>
        </w:rPr>
      </w:pPr>
    </w:p>
    <w:p w:rsidR="00A75635" w:rsidP="00A75635" w14:paraId="62DC7E1B" w14:textId="77777777">
      <w:pPr>
        <w:jc w:val="center"/>
        <w:rPr>
          <w:rFonts w:ascii="Times New Roman" w:hAnsi="Times New Roman" w:cs="Times New Roman"/>
          <w:sz w:val="24"/>
          <w:szCs w:val="24"/>
        </w:rPr>
      </w:pPr>
    </w:p>
    <w:p w:rsidR="00A75635" w:rsidP="00A75635" w14:paraId="2BF62EEE" w14:textId="76D4F589">
      <w:pPr>
        <w:jc w:val="center"/>
        <w:rPr>
          <w:rFonts w:ascii="Times New Roman" w:hAnsi="Times New Roman" w:cs="Times New Roman"/>
          <w:sz w:val="24"/>
          <w:szCs w:val="24"/>
        </w:rPr>
      </w:pPr>
      <w:r>
        <w:rPr>
          <w:rFonts w:ascii="Times New Roman" w:hAnsi="Times New Roman" w:cs="Times New Roman"/>
          <w:sz w:val="24"/>
          <w:szCs w:val="24"/>
        </w:rPr>
        <w:t>Questions</w:t>
      </w:r>
    </w:p>
    <w:p w:rsidR="00A75635" w:rsidP="00A75635" w14:paraId="5581D561" w14:textId="771E8620">
      <w:pPr>
        <w:jc w:val="center"/>
        <w:rPr>
          <w:rFonts w:ascii="Times New Roman" w:hAnsi="Times New Roman" w:cs="Times New Roman"/>
          <w:sz w:val="24"/>
          <w:szCs w:val="24"/>
        </w:rPr>
      </w:pPr>
      <w:r>
        <w:rPr>
          <w:rFonts w:ascii="Times New Roman" w:hAnsi="Times New Roman" w:cs="Times New Roman"/>
          <w:sz w:val="24"/>
          <w:szCs w:val="24"/>
        </w:rPr>
        <w:t>Student's Name</w:t>
      </w:r>
    </w:p>
    <w:p w:rsidR="00A75635" w:rsidP="00A75635" w14:paraId="594219D6" w14:textId="1C436771">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75635" w14:paraId="44121ED8" w14:textId="77777777">
      <w:pPr>
        <w:rPr>
          <w:rFonts w:ascii="Times New Roman" w:hAnsi="Times New Roman" w:cs="Times New Roman"/>
          <w:sz w:val="24"/>
          <w:szCs w:val="24"/>
        </w:rPr>
      </w:pPr>
    </w:p>
    <w:p w:rsidR="00A75635" w14:paraId="66CADC22" w14:textId="77777777">
      <w:pPr>
        <w:rPr>
          <w:rFonts w:ascii="Times New Roman" w:hAnsi="Times New Roman" w:cs="Times New Roman"/>
          <w:sz w:val="24"/>
          <w:szCs w:val="24"/>
        </w:rPr>
      </w:pPr>
    </w:p>
    <w:p w:rsidR="00A75635" w14:paraId="3D0EB7BC" w14:textId="77777777">
      <w:pPr>
        <w:rPr>
          <w:rFonts w:ascii="Times New Roman" w:hAnsi="Times New Roman" w:cs="Times New Roman"/>
          <w:sz w:val="24"/>
          <w:szCs w:val="24"/>
        </w:rPr>
      </w:pPr>
    </w:p>
    <w:p w:rsidR="00A75635" w14:paraId="64BCE1F3" w14:textId="77777777">
      <w:pPr>
        <w:rPr>
          <w:rFonts w:ascii="Times New Roman" w:hAnsi="Times New Roman" w:cs="Times New Roman"/>
          <w:sz w:val="24"/>
          <w:szCs w:val="24"/>
        </w:rPr>
      </w:pPr>
    </w:p>
    <w:p w:rsidR="00A75635" w14:paraId="35E028EA" w14:textId="77777777">
      <w:pPr>
        <w:rPr>
          <w:rFonts w:ascii="Times New Roman" w:hAnsi="Times New Roman" w:cs="Times New Roman"/>
          <w:sz w:val="24"/>
          <w:szCs w:val="24"/>
        </w:rPr>
      </w:pPr>
    </w:p>
    <w:p w:rsidR="00A75635" w14:paraId="3B8AF87C" w14:textId="77777777">
      <w:pPr>
        <w:rPr>
          <w:rFonts w:ascii="Times New Roman" w:hAnsi="Times New Roman" w:cs="Times New Roman"/>
          <w:sz w:val="24"/>
          <w:szCs w:val="24"/>
        </w:rPr>
      </w:pPr>
    </w:p>
    <w:p w:rsidR="00A75635" w14:paraId="03056E6A" w14:textId="77777777">
      <w:pPr>
        <w:rPr>
          <w:rFonts w:ascii="Times New Roman" w:hAnsi="Times New Roman" w:cs="Times New Roman"/>
          <w:sz w:val="24"/>
          <w:szCs w:val="24"/>
        </w:rPr>
      </w:pPr>
    </w:p>
    <w:p w:rsidR="00A75635" w14:paraId="25D5D81A" w14:textId="77777777">
      <w:pPr>
        <w:rPr>
          <w:rFonts w:ascii="Times New Roman" w:hAnsi="Times New Roman" w:cs="Times New Roman"/>
          <w:sz w:val="24"/>
          <w:szCs w:val="24"/>
        </w:rPr>
      </w:pPr>
    </w:p>
    <w:p w:rsidR="00A75635" w14:paraId="28CEBBBB" w14:textId="77777777">
      <w:pPr>
        <w:rPr>
          <w:rFonts w:ascii="Times New Roman" w:hAnsi="Times New Roman" w:cs="Times New Roman"/>
          <w:sz w:val="24"/>
          <w:szCs w:val="24"/>
        </w:rPr>
      </w:pPr>
    </w:p>
    <w:p w:rsidR="00A75635" w14:paraId="38CDFB7E" w14:textId="77777777">
      <w:pPr>
        <w:rPr>
          <w:rFonts w:ascii="Times New Roman" w:hAnsi="Times New Roman" w:cs="Times New Roman"/>
          <w:sz w:val="24"/>
          <w:szCs w:val="24"/>
        </w:rPr>
      </w:pPr>
    </w:p>
    <w:p w:rsidR="00A75635" w14:paraId="19D2D91A" w14:textId="77777777">
      <w:pPr>
        <w:rPr>
          <w:rFonts w:ascii="Times New Roman" w:hAnsi="Times New Roman" w:cs="Times New Roman"/>
          <w:sz w:val="24"/>
          <w:szCs w:val="24"/>
        </w:rPr>
      </w:pPr>
    </w:p>
    <w:p w:rsidR="00A75635" w14:paraId="3FDED904" w14:textId="77777777">
      <w:pPr>
        <w:rPr>
          <w:rFonts w:ascii="Times New Roman" w:hAnsi="Times New Roman" w:cs="Times New Roman"/>
          <w:sz w:val="24"/>
          <w:szCs w:val="24"/>
        </w:rPr>
      </w:pPr>
    </w:p>
    <w:p w:rsidR="00A75635" w14:paraId="02680958" w14:textId="77777777">
      <w:pPr>
        <w:rPr>
          <w:rFonts w:ascii="Times New Roman" w:hAnsi="Times New Roman" w:cs="Times New Roman"/>
          <w:sz w:val="24"/>
          <w:szCs w:val="24"/>
        </w:rPr>
      </w:pPr>
    </w:p>
    <w:p w:rsidR="00A75635" w14:paraId="73E9513B" w14:textId="77777777">
      <w:pPr>
        <w:rPr>
          <w:rFonts w:ascii="Times New Roman" w:hAnsi="Times New Roman" w:cs="Times New Roman"/>
          <w:sz w:val="24"/>
          <w:szCs w:val="24"/>
        </w:rPr>
      </w:pPr>
    </w:p>
    <w:p w:rsidR="00BE7043" w:rsidP="0004097A" w14:paraId="733C3B5B" w14:textId="5F0D9B35">
      <w:pPr>
        <w:spacing w:line="480" w:lineRule="auto"/>
        <w:rPr>
          <w:rFonts w:ascii="Times New Roman" w:hAnsi="Times New Roman" w:cs="Times New Roman"/>
          <w:sz w:val="24"/>
          <w:szCs w:val="24"/>
        </w:rPr>
      </w:pPr>
      <w:r>
        <w:rPr>
          <w:rFonts w:ascii="Times New Roman" w:hAnsi="Times New Roman" w:cs="Times New Roman"/>
          <w:sz w:val="24"/>
          <w:szCs w:val="24"/>
        </w:rPr>
        <w:t xml:space="preserve">Macrofauna is a term used in soil science that explains organisms living in the soil with more than one centimeter long and smaller compared to earthworm. They take part in soil decomposition by burrowing. They take part in consuming decaying plants and </w:t>
      </w:r>
      <w:r w:rsidR="0004097A">
        <w:rPr>
          <w:rFonts w:ascii="Times New Roman" w:hAnsi="Times New Roman" w:cs="Times New Roman"/>
          <w:sz w:val="24"/>
          <w:szCs w:val="24"/>
        </w:rPr>
        <w:t>excreting</w:t>
      </w:r>
      <w:r>
        <w:rPr>
          <w:rFonts w:ascii="Times New Roman" w:hAnsi="Times New Roman" w:cs="Times New Roman"/>
          <w:sz w:val="24"/>
          <w:szCs w:val="24"/>
        </w:rPr>
        <w:t xml:space="preserve"> them in the soil. Examples of them include; spiders and beetles. </w:t>
      </w:r>
    </w:p>
    <w:p w:rsidR="005F2568" w:rsidP="0004097A" w14:paraId="0A885DFB" w14:textId="4B29C9AD">
      <w:pPr>
        <w:spacing w:line="480" w:lineRule="auto"/>
        <w:rPr>
          <w:rFonts w:ascii="Times New Roman" w:hAnsi="Times New Roman" w:cs="Times New Roman"/>
          <w:sz w:val="24"/>
          <w:szCs w:val="24"/>
        </w:rPr>
      </w:pPr>
      <w:r>
        <w:rPr>
          <w:rFonts w:ascii="Times New Roman" w:hAnsi="Times New Roman" w:cs="Times New Roman"/>
          <w:sz w:val="24"/>
          <w:szCs w:val="24"/>
        </w:rPr>
        <w:t>Functions of spider in soil</w:t>
      </w:r>
    </w:p>
    <w:p w:rsidR="005F2568" w:rsidRPr="00130747" w:rsidP="0004097A" w14:paraId="1D2ABFB3" w14:textId="5A1137E4">
      <w:pPr>
        <w:pStyle w:val="ListParagraph"/>
        <w:numPr>
          <w:ilvl w:val="0"/>
          <w:numId w:val="4"/>
        </w:numPr>
        <w:spacing w:line="480" w:lineRule="auto"/>
        <w:rPr>
          <w:rFonts w:ascii="Times New Roman" w:hAnsi="Times New Roman" w:cs="Times New Roman"/>
          <w:sz w:val="24"/>
          <w:szCs w:val="24"/>
        </w:rPr>
      </w:pPr>
      <w:r w:rsidRPr="00130747">
        <w:rPr>
          <w:rFonts w:ascii="Times New Roman" w:hAnsi="Times New Roman" w:cs="Times New Roman"/>
          <w:sz w:val="24"/>
          <w:szCs w:val="24"/>
        </w:rPr>
        <w:t>burrowing</w:t>
      </w:r>
    </w:p>
    <w:p w:rsidR="005F2568" w:rsidRPr="00130747" w:rsidP="0004097A" w14:paraId="4ED6FC0B" w14:textId="6BD835F4">
      <w:pPr>
        <w:pStyle w:val="ListParagraph"/>
        <w:numPr>
          <w:ilvl w:val="0"/>
          <w:numId w:val="4"/>
        </w:numPr>
        <w:spacing w:line="480" w:lineRule="auto"/>
        <w:rPr>
          <w:rFonts w:ascii="Times New Roman" w:hAnsi="Times New Roman" w:cs="Times New Roman"/>
          <w:sz w:val="24"/>
          <w:szCs w:val="24"/>
        </w:rPr>
      </w:pPr>
      <w:r w:rsidRPr="00130747">
        <w:rPr>
          <w:rFonts w:ascii="Times New Roman" w:hAnsi="Times New Roman" w:cs="Times New Roman"/>
          <w:sz w:val="24"/>
          <w:szCs w:val="24"/>
        </w:rPr>
        <w:t>they consume harmful organism in the s</w:t>
      </w:r>
      <w:r w:rsidRPr="00130747" w:rsidR="007348E8">
        <w:rPr>
          <w:rFonts w:ascii="Times New Roman" w:hAnsi="Times New Roman" w:cs="Times New Roman"/>
          <w:sz w:val="24"/>
          <w:szCs w:val="24"/>
        </w:rPr>
        <w:t>oil</w:t>
      </w:r>
    </w:p>
    <w:p w:rsidR="005F2568" w:rsidRPr="00130747" w:rsidP="0004097A" w14:paraId="1960FD02" w14:textId="2E2F001E">
      <w:pPr>
        <w:pStyle w:val="ListParagraph"/>
        <w:numPr>
          <w:ilvl w:val="0"/>
          <w:numId w:val="4"/>
        </w:numPr>
        <w:spacing w:line="480" w:lineRule="auto"/>
        <w:rPr>
          <w:rFonts w:ascii="Times New Roman" w:hAnsi="Times New Roman" w:cs="Times New Roman"/>
          <w:sz w:val="24"/>
          <w:szCs w:val="24"/>
        </w:rPr>
      </w:pPr>
      <w:r w:rsidRPr="00130747">
        <w:rPr>
          <w:rFonts w:ascii="Times New Roman" w:hAnsi="Times New Roman" w:cs="Times New Roman"/>
          <w:sz w:val="24"/>
          <w:szCs w:val="24"/>
        </w:rPr>
        <w:t xml:space="preserve">they </w:t>
      </w:r>
      <w:r w:rsidRPr="00130747" w:rsidR="007348E8">
        <w:rPr>
          <w:rFonts w:ascii="Times New Roman" w:hAnsi="Times New Roman" w:cs="Times New Roman"/>
          <w:sz w:val="24"/>
          <w:szCs w:val="24"/>
        </w:rPr>
        <w:t>help in the decomposing of the plant remain.</w:t>
      </w:r>
    </w:p>
    <w:p w:rsidR="007348E8" w:rsidP="0004097A" w14:paraId="52DC0810" w14:textId="7F4351A2">
      <w:pPr>
        <w:spacing w:line="480" w:lineRule="auto"/>
        <w:rPr>
          <w:rFonts w:ascii="Times New Roman" w:hAnsi="Times New Roman" w:cs="Times New Roman"/>
          <w:sz w:val="24"/>
          <w:szCs w:val="24"/>
        </w:rPr>
      </w:pPr>
      <w:r>
        <w:rPr>
          <w:rFonts w:ascii="Times New Roman" w:hAnsi="Times New Roman" w:cs="Times New Roman"/>
          <w:sz w:val="24"/>
          <w:szCs w:val="24"/>
        </w:rPr>
        <w:t>Functions of beetles</w:t>
      </w:r>
    </w:p>
    <w:p w:rsidR="007348E8" w:rsidRPr="00130747" w:rsidP="0004097A" w14:paraId="549F9F73" w14:textId="3965ABDB">
      <w:pPr>
        <w:pStyle w:val="ListParagraph"/>
        <w:numPr>
          <w:ilvl w:val="0"/>
          <w:numId w:val="3"/>
        </w:numPr>
        <w:spacing w:line="480" w:lineRule="auto"/>
        <w:rPr>
          <w:rFonts w:ascii="Times New Roman" w:hAnsi="Times New Roman" w:cs="Times New Roman"/>
          <w:sz w:val="24"/>
          <w:szCs w:val="24"/>
        </w:rPr>
      </w:pPr>
      <w:r w:rsidRPr="00130747">
        <w:rPr>
          <w:rFonts w:ascii="Times New Roman" w:hAnsi="Times New Roman" w:cs="Times New Roman"/>
          <w:sz w:val="24"/>
          <w:szCs w:val="24"/>
        </w:rPr>
        <w:t xml:space="preserve">Aerate and mixture </w:t>
      </w:r>
      <w:r w:rsidRPr="00130747" w:rsidR="00130747">
        <w:rPr>
          <w:rFonts w:ascii="Times New Roman" w:hAnsi="Times New Roman" w:cs="Times New Roman"/>
          <w:sz w:val="24"/>
          <w:szCs w:val="24"/>
        </w:rPr>
        <w:t>the soil</w:t>
      </w:r>
    </w:p>
    <w:p w:rsidR="00130747" w:rsidRPr="00130747" w:rsidP="0004097A" w14:paraId="0C7ECC93" w14:textId="50AACFA8">
      <w:pPr>
        <w:pStyle w:val="ListParagraph"/>
        <w:numPr>
          <w:ilvl w:val="0"/>
          <w:numId w:val="3"/>
        </w:numPr>
        <w:spacing w:line="480" w:lineRule="auto"/>
        <w:rPr>
          <w:rFonts w:ascii="Times New Roman" w:hAnsi="Times New Roman" w:cs="Times New Roman"/>
          <w:sz w:val="24"/>
          <w:szCs w:val="24"/>
        </w:rPr>
      </w:pPr>
      <w:r w:rsidRPr="00130747">
        <w:rPr>
          <w:rFonts w:ascii="Times New Roman" w:hAnsi="Times New Roman" w:cs="Times New Roman"/>
          <w:sz w:val="24"/>
          <w:szCs w:val="24"/>
        </w:rPr>
        <w:t xml:space="preserve">By burying </w:t>
      </w:r>
      <w:r w:rsidRPr="00130747" w:rsidR="0004097A">
        <w:rPr>
          <w:rFonts w:ascii="Times New Roman" w:hAnsi="Times New Roman" w:cs="Times New Roman"/>
          <w:sz w:val="24"/>
          <w:szCs w:val="24"/>
        </w:rPr>
        <w:t>dung,</w:t>
      </w:r>
      <w:r w:rsidRPr="00130747">
        <w:rPr>
          <w:rFonts w:ascii="Times New Roman" w:hAnsi="Times New Roman" w:cs="Times New Roman"/>
          <w:sz w:val="24"/>
          <w:szCs w:val="24"/>
        </w:rPr>
        <w:t xml:space="preserve"> they add organic matter to the soil.</w:t>
      </w:r>
    </w:p>
    <w:p w:rsidR="00BE7043" w:rsidP="0004097A" w14:paraId="609E70FE" w14:textId="498F4708">
      <w:pPr>
        <w:spacing w:line="480" w:lineRule="auto"/>
        <w:rPr>
          <w:rFonts w:ascii="Times New Roman" w:hAnsi="Times New Roman" w:cs="Times New Roman"/>
          <w:sz w:val="24"/>
          <w:szCs w:val="24"/>
        </w:rPr>
      </w:pPr>
      <w:r>
        <w:rPr>
          <w:rFonts w:ascii="Times New Roman" w:hAnsi="Times New Roman" w:cs="Times New Roman"/>
          <w:sz w:val="24"/>
          <w:szCs w:val="24"/>
        </w:rPr>
        <w:t xml:space="preserve">Mesofauna, on the other hand, is an </w:t>
      </w:r>
      <w:r w:rsidR="00E05F5E">
        <w:rPr>
          <w:rFonts w:ascii="Times New Roman" w:hAnsi="Times New Roman" w:cs="Times New Roman"/>
          <w:sz w:val="24"/>
          <w:szCs w:val="24"/>
        </w:rPr>
        <w:t xml:space="preserve">intermediate-sized </w:t>
      </w:r>
      <w:r>
        <w:rPr>
          <w:rFonts w:ascii="Times New Roman" w:hAnsi="Times New Roman" w:cs="Times New Roman"/>
          <w:sz w:val="24"/>
          <w:szCs w:val="24"/>
        </w:rPr>
        <w:t>living organism</w:t>
      </w:r>
      <w:r w:rsidR="00E05F5E">
        <w:rPr>
          <w:rFonts w:ascii="Times New Roman" w:hAnsi="Times New Roman" w:cs="Times New Roman"/>
          <w:sz w:val="24"/>
          <w:szCs w:val="24"/>
        </w:rPr>
        <w:t xml:space="preserve">. They are about three times human hair thickness. Examples of mesofauna are mites and proturans. </w:t>
      </w:r>
    </w:p>
    <w:p w:rsidR="00130747" w:rsidP="0004097A" w14:paraId="18A4E3BD" w14:textId="7663ABC2">
      <w:pPr>
        <w:spacing w:line="480" w:lineRule="auto"/>
        <w:rPr>
          <w:rFonts w:ascii="Times New Roman" w:hAnsi="Times New Roman" w:cs="Times New Roman"/>
          <w:sz w:val="24"/>
          <w:szCs w:val="24"/>
        </w:rPr>
      </w:pPr>
      <w:r>
        <w:rPr>
          <w:rFonts w:ascii="Times New Roman" w:hAnsi="Times New Roman" w:cs="Times New Roman"/>
          <w:sz w:val="24"/>
          <w:szCs w:val="24"/>
        </w:rPr>
        <w:t>Functions of mites</w:t>
      </w:r>
    </w:p>
    <w:p w:rsidR="00130747" w:rsidRPr="00130747" w:rsidP="0004097A" w14:paraId="68C12B88" w14:textId="4DA6963C">
      <w:pPr>
        <w:pStyle w:val="ListParagraph"/>
        <w:numPr>
          <w:ilvl w:val="0"/>
          <w:numId w:val="2"/>
        </w:numPr>
        <w:spacing w:line="480" w:lineRule="auto"/>
        <w:rPr>
          <w:rFonts w:ascii="Times New Roman" w:hAnsi="Times New Roman" w:cs="Times New Roman"/>
          <w:sz w:val="24"/>
          <w:szCs w:val="24"/>
        </w:rPr>
      </w:pPr>
      <w:r w:rsidRPr="00130747">
        <w:rPr>
          <w:rFonts w:ascii="Times New Roman" w:hAnsi="Times New Roman" w:cs="Times New Roman"/>
          <w:sz w:val="24"/>
          <w:szCs w:val="24"/>
        </w:rPr>
        <w:t xml:space="preserve">Help in decaying plant materials </w:t>
      </w:r>
    </w:p>
    <w:p w:rsidR="00130747" w:rsidRPr="00130747" w:rsidP="0004097A" w14:paraId="0ADE5484" w14:textId="49FEB4CD">
      <w:pPr>
        <w:pStyle w:val="ListParagraph"/>
        <w:numPr>
          <w:ilvl w:val="0"/>
          <w:numId w:val="2"/>
        </w:numPr>
        <w:spacing w:line="480" w:lineRule="auto"/>
        <w:rPr>
          <w:rFonts w:ascii="Times New Roman" w:hAnsi="Times New Roman" w:cs="Times New Roman"/>
          <w:sz w:val="24"/>
          <w:szCs w:val="24"/>
        </w:rPr>
      </w:pPr>
      <w:r w:rsidRPr="00130747">
        <w:rPr>
          <w:rFonts w:ascii="Times New Roman" w:hAnsi="Times New Roman" w:cs="Times New Roman"/>
          <w:sz w:val="24"/>
          <w:szCs w:val="24"/>
        </w:rPr>
        <w:t xml:space="preserve">Mineral turnover </w:t>
      </w:r>
    </w:p>
    <w:p w:rsidR="00130747" w:rsidRPr="00130747" w:rsidP="0004097A" w14:paraId="4B6AFC28" w14:textId="5B6734BD">
      <w:pPr>
        <w:pStyle w:val="ListParagraph"/>
        <w:numPr>
          <w:ilvl w:val="0"/>
          <w:numId w:val="2"/>
        </w:numPr>
        <w:spacing w:line="480" w:lineRule="auto"/>
        <w:rPr>
          <w:rFonts w:ascii="Times New Roman" w:hAnsi="Times New Roman" w:cs="Times New Roman"/>
          <w:sz w:val="24"/>
          <w:szCs w:val="24"/>
        </w:rPr>
      </w:pPr>
      <w:r w:rsidRPr="00130747">
        <w:rPr>
          <w:rFonts w:ascii="Times New Roman" w:hAnsi="Times New Roman" w:cs="Times New Roman"/>
          <w:sz w:val="24"/>
          <w:szCs w:val="24"/>
        </w:rPr>
        <w:t>Decomposing humus</w:t>
      </w:r>
    </w:p>
    <w:p w:rsidR="00130747" w:rsidP="0004097A" w14:paraId="215F2DCC" w14:textId="1C2FFB15">
      <w:pPr>
        <w:spacing w:line="480" w:lineRule="auto"/>
        <w:rPr>
          <w:rFonts w:ascii="Times New Roman" w:hAnsi="Times New Roman" w:cs="Times New Roman"/>
          <w:sz w:val="24"/>
          <w:szCs w:val="24"/>
        </w:rPr>
      </w:pPr>
      <w:r>
        <w:rPr>
          <w:rFonts w:ascii="Times New Roman" w:hAnsi="Times New Roman" w:cs="Times New Roman"/>
          <w:sz w:val="24"/>
          <w:szCs w:val="24"/>
        </w:rPr>
        <w:t>Functions of proturans</w:t>
      </w:r>
    </w:p>
    <w:p w:rsidR="00130747" w:rsidRPr="00130747" w:rsidP="0004097A" w14:paraId="7EBACE09" w14:textId="6CFC1C3E">
      <w:pPr>
        <w:pStyle w:val="ListParagraph"/>
        <w:numPr>
          <w:ilvl w:val="0"/>
          <w:numId w:val="1"/>
        </w:numPr>
        <w:spacing w:line="480" w:lineRule="auto"/>
        <w:rPr>
          <w:rFonts w:ascii="Times New Roman" w:hAnsi="Times New Roman" w:cs="Times New Roman"/>
          <w:sz w:val="24"/>
          <w:szCs w:val="24"/>
        </w:rPr>
      </w:pPr>
      <w:r w:rsidRPr="00130747">
        <w:rPr>
          <w:rFonts w:ascii="Times New Roman" w:hAnsi="Times New Roman" w:cs="Times New Roman"/>
          <w:sz w:val="24"/>
          <w:szCs w:val="24"/>
        </w:rPr>
        <w:t>Wearing of the plant remain</w:t>
      </w:r>
    </w:p>
    <w:p w:rsidR="00130747" w:rsidRPr="00130747" w:rsidP="0004097A" w14:paraId="1ED4663E" w14:textId="5AE84871">
      <w:pPr>
        <w:pStyle w:val="ListParagraph"/>
        <w:numPr>
          <w:ilvl w:val="0"/>
          <w:numId w:val="1"/>
        </w:numPr>
        <w:spacing w:line="480" w:lineRule="auto"/>
        <w:rPr>
          <w:rFonts w:ascii="Times New Roman" w:hAnsi="Times New Roman" w:cs="Times New Roman"/>
          <w:sz w:val="24"/>
          <w:szCs w:val="24"/>
        </w:rPr>
      </w:pPr>
      <w:r w:rsidRPr="00130747">
        <w:rPr>
          <w:rFonts w:ascii="Times New Roman" w:hAnsi="Times New Roman" w:cs="Times New Roman"/>
          <w:sz w:val="24"/>
          <w:szCs w:val="24"/>
        </w:rPr>
        <w:t>Essential in the retention of water content in the soil.</w:t>
      </w:r>
    </w:p>
    <w:p w:rsidR="00665BDC" w:rsidP="0004097A" w14:paraId="17FDC465" w14:textId="023EAA3E">
      <w:pPr>
        <w:spacing w:line="480" w:lineRule="auto"/>
        <w:rPr>
          <w:rFonts w:ascii="Times New Roman" w:hAnsi="Times New Roman" w:cs="Times New Roman"/>
          <w:sz w:val="24"/>
          <w:szCs w:val="24"/>
        </w:rPr>
      </w:pPr>
      <w:r>
        <w:rPr>
          <w:rFonts w:ascii="Times New Roman" w:hAnsi="Times New Roman" w:cs="Times New Roman"/>
          <w:sz w:val="24"/>
          <w:szCs w:val="24"/>
        </w:rPr>
        <w:t xml:space="preserve">Lastly is </w:t>
      </w:r>
      <w:r w:rsidR="0004097A">
        <w:rPr>
          <w:rFonts w:ascii="Times New Roman" w:hAnsi="Times New Roman" w:cs="Times New Roman"/>
          <w:sz w:val="24"/>
          <w:szCs w:val="24"/>
        </w:rPr>
        <w:t>macrofauna</w:t>
      </w:r>
      <w:r>
        <w:rPr>
          <w:rFonts w:ascii="Times New Roman" w:hAnsi="Times New Roman" w:cs="Times New Roman"/>
          <w:sz w:val="24"/>
          <w:szCs w:val="24"/>
        </w:rPr>
        <w:t>; compared to meso and macrofauna, they are relatively smaller in size. Most often being microscopic. They are single-cell organisms living in soil containing water. Examples of them are tardigrades and small</w:t>
      </w:r>
      <w:r w:rsidR="00BE7043">
        <w:rPr>
          <w:rFonts w:ascii="Times New Roman" w:hAnsi="Times New Roman" w:cs="Times New Roman"/>
          <w:sz w:val="24"/>
          <w:szCs w:val="24"/>
        </w:rPr>
        <w:t>-</w:t>
      </w:r>
      <w:r>
        <w:rPr>
          <w:rFonts w:ascii="Times New Roman" w:hAnsi="Times New Roman" w:cs="Times New Roman"/>
          <w:sz w:val="24"/>
          <w:szCs w:val="24"/>
        </w:rPr>
        <w:t>unsegmented warms.</w:t>
      </w:r>
    </w:p>
    <w:p w:rsidR="00130747" w:rsidP="0004097A" w14:paraId="7650E027" w14:textId="29A048A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role played by </w:t>
      </w:r>
      <w:r w:rsidR="001E1A99">
        <w:rPr>
          <w:rFonts w:ascii="Times New Roman" w:hAnsi="Times New Roman" w:cs="Times New Roman"/>
          <w:sz w:val="24"/>
          <w:szCs w:val="24"/>
        </w:rPr>
        <w:t>tardigrades.</w:t>
      </w:r>
    </w:p>
    <w:p w:rsidR="001E1A99" w:rsidRPr="001E1A99" w:rsidP="0004097A" w14:paraId="051050BE" w14:textId="768B0D2B">
      <w:pPr>
        <w:pStyle w:val="ListParagraph"/>
        <w:numPr>
          <w:ilvl w:val="0"/>
          <w:numId w:val="5"/>
        </w:numPr>
        <w:spacing w:line="480" w:lineRule="auto"/>
        <w:rPr>
          <w:rFonts w:ascii="Times New Roman" w:hAnsi="Times New Roman" w:cs="Times New Roman"/>
          <w:sz w:val="24"/>
          <w:szCs w:val="24"/>
        </w:rPr>
      </w:pPr>
      <w:r w:rsidRPr="001E1A99">
        <w:rPr>
          <w:rFonts w:ascii="Times New Roman" w:hAnsi="Times New Roman" w:cs="Times New Roman"/>
          <w:sz w:val="24"/>
          <w:szCs w:val="24"/>
        </w:rPr>
        <w:t>Decomposing of organic matter which adds soil humus</w:t>
      </w:r>
    </w:p>
    <w:p w:rsidR="001E1A99" w:rsidRPr="001E1A99" w:rsidP="0004097A" w14:paraId="4F853084" w14:textId="661BF15E">
      <w:pPr>
        <w:pStyle w:val="ListParagraph"/>
        <w:numPr>
          <w:ilvl w:val="0"/>
          <w:numId w:val="5"/>
        </w:numPr>
        <w:spacing w:line="480" w:lineRule="auto"/>
        <w:rPr>
          <w:rFonts w:ascii="Times New Roman" w:hAnsi="Times New Roman" w:cs="Times New Roman"/>
          <w:sz w:val="24"/>
          <w:szCs w:val="24"/>
        </w:rPr>
      </w:pPr>
      <w:r w:rsidRPr="001E1A99">
        <w:rPr>
          <w:rFonts w:ascii="Times New Roman" w:hAnsi="Times New Roman" w:cs="Times New Roman"/>
          <w:sz w:val="24"/>
          <w:szCs w:val="24"/>
        </w:rPr>
        <w:t>Help in water retention in soil</w:t>
      </w:r>
    </w:p>
    <w:p w:rsidR="001E1A99" w:rsidP="0004097A" w14:paraId="59079869" w14:textId="46FD788D">
      <w:pPr>
        <w:spacing w:line="480" w:lineRule="auto"/>
        <w:rPr>
          <w:rFonts w:ascii="Times New Roman" w:hAnsi="Times New Roman" w:cs="Times New Roman"/>
          <w:sz w:val="24"/>
          <w:szCs w:val="24"/>
        </w:rPr>
      </w:pPr>
      <w:r>
        <w:rPr>
          <w:rFonts w:ascii="Times New Roman" w:hAnsi="Times New Roman" w:cs="Times New Roman"/>
          <w:sz w:val="24"/>
          <w:szCs w:val="24"/>
        </w:rPr>
        <w:t>The primary function of small-unsegmented warms</w:t>
      </w:r>
    </w:p>
    <w:p w:rsidR="002B3C4E" w:rsidP="0004097A" w14:paraId="0506923E" w14:textId="0049F54F">
      <w:pPr>
        <w:spacing w:line="480" w:lineRule="auto"/>
        <w:rPr>
          <w:rFonts w:ascii="Times New Roman" w:hAnsi="Times New Roman" w:cs="Times New Roman"/>
          <w:sz w:val="24"/>
          <w:szCs w:val="24"/>
        </w:rPr>
      </w:pPr>
      <w:r>
        <w:rPr>
          <w:rFonts w:ascii="Times New Roman" w:hAnsi="Times New Roman" w:cs="Times New Roman"/>
          <w:sz w:val="24"/>
          <w:szCs w:val="24"/>
        </w:rPr>
        <w:t>Slanders</w:t>
      </w:r>
      <w:r>
        <w:rPr>
          <w:rFonts w:ascii="Times New Roman" w:hAnsi="Times New Roman" w:cs="Times New Roman"/>
          <w:sz w:val="24"/>
          <w:szCs w:val="24"/>
        </w:rPr>
        <w:t xml:space="preserve"> minute microorganism in the soil.</w:t>
      </w:r>
    </w:p>
    <w:p w:rsidR="002B3C4E" w:rsidP="0004097A" w14:paraId="79355EE7" w14:textId="3407CA92">
      <w:pPr>
        <w:spacing w:line="480" w:lineRule="auto"/>
        <w:rPr>
          <w:rFonts w:ascii="Times New Roman" w:hAnsi="Times New Roman" w:cs="Times New Roman"/>
          <w:sz w:val="24"/>
          <w:szCs w:val="24"/>
        </w:rPr>
      </w:pPr>
      <w:r>
        <w:rPr>
          <w:rFonts w:ascii="Times New Roman" w:hAnsi="Times New Roman" w:cs="Times New Roman"/>
          <w:sz w:val="24"/>
          <w:szCs w:val="24"/>
        </w:rPr>
        <w:t xml:space="preserve">Act as a </w:t>
      </w:r>
      <w:r w:rsidR="0004097A">
        <w:rPr>
          <w:rFonts w:ascii="Times New Roman" w:hAnsi="Times New Roman" w:cs="Times New Roman"/>
          <w:sz w:val="24"/>
          <w:szCs w:val="24"/>
        </w:rPr>
        <w:t>fertilizer</w:t>
      </w:r>
      <w:r>
        <w:rPr>
          <w:rFonts w:ascii="Times New Roman" w:hAnsi="Times New Roman" w:cs="Times New Roman"/>
          <w:sz w:val="24"/>
          <w:szCs w:val="24"/>
        </w:rPr>
        <w:t xml:space="preserve"> in the soil.</w:t>
      </w:r>
    </w:p>
    <w:p w:rsidR="002B3C4E" w:rsidP="0004097A" w14:paraId="761FA3F0" w14:textId="3A0E56AD">
      <w:pPr>
        <w:spacing w:line="480" w:lineRule="auto"/>
        <w:rPr>
          <w:rFonts w:ascii="Times New Roman" w:hAnsi="Times New Roman" w:cs="Times New Roman"/>
          <w:sz w:val="24"/>
          <w:szCs w:val="24"/>
        </w:rPr>
      </w:pPr>
      <w:r>
        <w:rPr>
          <w:rFonts w:ascii="Times New Roman" w:hAnsi="Times New Roman" w:cs="Times New Roman"/>
          <w:sz w:val="24"/>
          <w:szCs w:val="24"/>
        </w:rPr>
        <w:t>Question 2</w:t>
      </w:r>
    </w:p>
    <w:p w:rsidR="002B3C4E" w:rsidP="0004097A" w14:paraId="531FF686" w14:textId="4FE7D5AA">
      <w:pPr>
        <w:spacing w:line="480" w:lineRule="auto"/>
        <w:rPr>
          <w:rFonts w:ascii="Times New Roman" w:hAnsi="Times New Roman" w:cs="Times New Roman"/>
          <w:sz w:val="24"/>
          <w:szCs w:val="24"/>
        </w:rPr>
      </w:pPr>
      <w:r>
        <w:rPr>
          <w:rFonts w:ascii="Times New Roman" w:hAnsi="Times New Roman" w:cs="Times New Roman"/>
          <w:sz w:val="24"/>
          <w:szCs w:val="24"/>
        </w:rPr>
        <w:t>He</w:t>
      </w:r>
      <w:r w:rsidR="0004097A">
        <w:rPr>
          <w:rFonts w:ascii="Times New Roman" w:hAnsi="Times New Roman" w:cs="Times New Roman"/>
          <w:sz w:val="24"/>
          <w:szCs w:val="24"/>
        </w:rPr>
        <w:t>te</w:t>
      </w:r>
      <w:r>
        <w:rPr>
          <w:rFonts w:ascii="Times New Roman" w:hAnsi="Times New Roman" w:cs="Times New Roman"/>
          <w:sz w:val="24"/>
          <w:szCs w:val="24"/>
        </w:rPr>
        <w:t xml:space="preserve">rotrophs refer to an organism that consumes other animals for food and nutrients. In comparison, autotrophic is an organism that can produce its food by the use of carbon dioxide and sunlight. Heterotrophs are importance as they breakdown autotrophs to release humus, while autotrophs are </w:t>
      </w:r>
      <w:r w:rsidR="0004097A">
        <w:rPr>
          <w:rFonts w:ascii="Times New Roman" w:hAnsi="Times New Roman" w:cs="Times New Roman"/>
          <w:sz w:val="24"/>
          <w:szCs w:val="24"/>
        </w:rPr>
        <w:t>crucial</w:t>
      </w:r>
      <w:r>
        <w:rPr>
          <w:rFonts w:ascii="Times New Roman" w:hAnsi="Times New Roman" w:cs="Times New Roman"/>
          <w:sz w:val="24"/>
          <w:szCs w:val="24"/>
        </w:rPr>
        <w:t xml:space="preserve"> as they add carbon to the soil when they decay.</w:t>
      </w:r>
    </w:p>
    <w:p w:rsidR="002B3C4E" w:rsidP="0004097A" w14:paraId="1BBA988F" w14:textId="078F9175">
      <w:pPr>
        <w:spacing w:line="480" w:lineRule="auto"/>
        <w:rPr>
          <w:rFonts w:ascii="Times New Roman" w:hAnsi="Times New Roman" w:cs="Times New Roman"/>
          <w:sz w:val="24"/>
          <w:szCs w:val="24"/>
        </w:rPr>
      </w:pPr>
      <w:r>
        <w:rPr>
          <w:rFonts w:ascii="Times New Roman" w:hAnsi="Times New Roman" w:cs="Times New Roman"/>
          <w:sz w:val="24"/>
          <w:szCs w:val="24"/>
        </w:rPr>
        <w:t>Question 3</w:t>
      </w:r>
    </w:p>
    <w:p w:rsidR="00A4618C" w:rsidP="0004097A" w14:paraId="29CBEADB" w14:textId="46F7DA69">
      <w:pPr>
        <w:spacing w:line="480" w:lineRule="auto"/>
        <w:rPr>
          <w:rFonts w:ascii="Times New Roman" w:hAnsi="Times New Roman" w:cs="Times New Roman"/>
          <w:sz w:val="24"/>
          <w:szCs w:val="24"/>
        </w:rPr>
      </w:pPr>
      <w:r>
        <w:rPr>
          <w:rFonts w:ascii="Times New Roman" w:hAnsi="Times New Roman" w:cs="Times New Roman"/>
          <w:sz w:val="24"/>
          <w:szCs w:val="24"/>
        </w:rPr>
        <w:t>They feed on debris plants and soil.</w:t>
      </w:r>
    </w:p>
    <w:p w:rsidR="00A4618C" w:rsidP="0004097A" w14:paraId="2D82BCF8" w14:textId="6E74F8FB">
      <w:pPr>
        <w:spacing w:line="480" w:lineRule="auto"/>
        <w:rPr>
          <w:rFonts w:ascii="Times New Roman" w:hAnsi="Times New Roman" w:cs="Times New Roman"/>
          <w:sz w:val="24"/>
          <w:szCs w:val="24"/>
        </w:rPr>
      </w:pPr>
      <w:r>
        <w:rPr>
          <w:rFonts w:ascii="Times New Roman" w:hAnsi="Times New Roman" w:cs="Times New Roman"/>
          <w:sz w:val="24"/>
          <w:szCs w:val="24"/>
        </w:rPr>
        <w:t>Question 4</w:t>
      </w:r>
    </w:p>
    <w:p w:rsidR="00A4618C" w:rsidP="0004097A" w14:paraId="1880A415" w14:textId="5FED7A96">
      <w:pPr>
        <w:spacing w:line="480" w:lineRule="auto"/>
        <w:rPr>
          <w:rFonts w:ascii="Times New Roman" w:hAnsi="Times New Roman" w:cs="Times New Roman"/>
          <w:sz w:val="24"/>
          <w:szCs w:val="24"/>
        </w:rPr>
      </w:pPr>
      <w:r>
        <w:rPr>
          <w:rFonts w:ascii="Times New Roman" w:hAnsi="Times New Roman" w:cs="Times New Roman"/>
          <w:sz w:val="24"/>
          <w:szCs w:val="24"/>
        </w:rPr>
        <w:t>Warms feed on plant debris on which they concentrate on their stomach. Mineral constituents and organic concentrates in th</w:t>
      </w:r>
      <w:r>
        <w:rPr>
          <w:rFonts w:ascii="Times New Roman" w:hAnsi="Times New Roman" w:cs="Times New Roman"/>
          <w:sz w:val="24"/>
          <w:szCs w:val="24"/>
        </w:rPr>
        <w:t>e food they eat are cast in the soil as nutrients.</w:t>
      </w:r>
    </w:p>
    <w:p w:rsidR="00A4618C" w:rsidP="0004097A" w14:paraId="668F1495" w14:textId="749E85F2">
      <w:pPr>
        <w:spacing w:line="480" w:lineRule="auto"/>
        <w:rPr>
          <w:rFonts w:ascii="Times New Roman" w:hAnsi="Times New Roman" w:cs="Times New Roman"/>
          <w:sz w:val="24"/>
          <w:szCs w:val="24"/>
        </w:rPr>
      </w:pPr>
      <w:r>
        <w:rPr>
          <w:rFonts w:ascii="Times New Roman" w:hAnsi="Times New Roman" w:cs="Times New Roman"/>
          <w:sz w:val="24"/>
          <w:szCs w:val="24"/>
        </w:rPr>
        <w:t>Question 5</w:t>
      </w:r>
    </w:p>
    <w:p w:rsidR="00A4618C" w:rsidP="0004097A" w14:paraId="00859485" w14:textId="583C5CAA">
      <w:pPr>
        <w:spacing w:line="480" w:lineRule="auto"/>
        <w:rPr>
          <w:rFonts w:ascii="Times New Roman" w:hAnsi="Times New Roman" w:cs="Times New Roman"/>
          <w:sz w:val="24"/>
          <w:szCs w:val="24"/>
        </w:rPr>
      </w:pPr>
      <w:r>
        <w:rPr>
          <w:rFonts w:ascii="Times New Roman" w:hAnsi="Times New Roman" w:cs="Times New Roman"/>
          <w:sz w:val="24"/>
          <w:szCs w:val="24"/>
        </w:rPr>
        <w:t xml:space="preserve">Soil microbes </w:t>
      </w:r>
      <w:r w:rsidR="00005EBB">
        <w:rPr>
          <w:rFonts w:ascii="Times New Roman" w:hAnsi="Times New Roman" w:cs="Times New Roman"/>
          <w:sz w:val="24"/>
          <w:szCs w:val="24"/>
        </w:rPr>
        <w:t>are said to be enhanced by the activities of earthworms. Earthworms. They help to consume elements found in chemicals. By those processes, they reduce the amount of chemical in the soil.</w:t>
      </w:r>
    </w:p>
    <w:p w:rsidR="00005EBB" w:rsidP="0004097A" w14:paraId="1EBBCDE9" w14:textId="6FD87967">
      <w:pPr>
        <w:spacing w:line="480" w:lineRule="auto"/>
        <w:rPr>
          <w:rFonts w:ascii="Times New Roman" w:hAnsi="Times New Roman" w:cs="Times New Roman"/>
          <w:sz w:val="24"/>
          <w:szCs w:val="24"/>
        </w:rPr>
      </w:pPr>
      <w:r>
        <w:rPr>
          <w:rFonts w:ascii="Times New Roman" w:hAnsi="Times New Roman" w:cs="Times New Roman"/>
          <w:sz w:val="24"/>
          <w:szCs w:val="24"/>
        </w:rPr>
        <w:t>Question 6</w:t>
      </w:r>
    </w:p>
    <w:p w:rsidR="00005EBB" w:rsidP="0004097A" w14:paraId="5EB66751" w14:textId="1C27E4B4">
      <w:pPr>
        <w:spacing w:line="480" w:lineRule="auto"/>
        <w:rPr>
          <w:rFonts w:ascii="Times New Roman" w:hAnsi="Times New Roman" w:cs="Times New Roman"/>
          <w:sz w:val="24"/>
          <w:szCs w:val="24"/>
        </w:rPr>
      </w:pPr>
      <w:r>
        <w:rPr>
          <w:rFonts w:ascii="Times New Roman" w:hAnsi="Times New Roman" w:cs="Times New Roman"/>
          <w:sz w:val="24"/>
          <w:szCs w:val="24"/>
        </w:rPr>
        <w:t xml:space="preserve">Termites are organism which contains carbon dioxide in them. When they die, they have high </w:t>
      </w:r>
      <w:r w:rsidR="0004097A">
        <w:rPr>
          <w:rFonts w:ascii="Times New Roman" w:hAnsi="Times New Roman" w:cs="Times New Roman"/>
          <w:sz w:val="24"/>
          <w:szCs w:val="24"/>
        </w:rPr>
        <w:t>biomass</w:t>
      </w:r>
      <w:r>
        <w:rPr>
          <w:rFonts w:ascii="Times New Roman" w:hAnsi="Times New Roman" w:cs="Times New Roman"/>
          <w:sz w:val="24"/>
          <w:szCs w:val="24"/>
        </w:rPr>
        <w:t xml:space="preserve">. They </w:t>
      </w:r>
      <w:r w:rsidR="0004097A">
        <w:rPr>
          <w:rFonts w:ascii="Times New Roman" w:hAnsi="Times New Roman" w:cs="Times New Roman"/>
          <w:sz w:val="24"/>
          <w:szCs w:val="24"/>
        </w:rPr>
        <w:t>emit</w:t>
      </w:r>
      <w:r>
        <w:rPr>
          <w:rFonts w:ascii="Times New Roman" w:hAnsi="Times New Roman" w:cs="Times New Roman"/>
          <w:sz w:val="24"/>
          <w:szCs w:val="24"/>
        </w:rPr>
        <w:t xml:space="preserve"> carbon dioxide and methane gases. They contribute much to biochemical cycle. Termite emits those gases and thus contributing to the greenhouse effect.</w:t>
      </w:r>
    </w:p>
    <w:p w:rsidR="000A4727" w:rsidP="0004097A" w14:paraId="5091B0BB" w14:textId="68428DAD">
      <w:pPr>
        <w:spacing w:line="480" w:lineRule="auto"/>
        <w:rPr>
          <w:rFonts w:ascii="Times New Roman" w:hAnsi="Times New Roman" w:cs="Times New Roman"/>
          <w:sz w:val="24"/>
          <w:szCs w:val="24"/>
        </w:rPr>
      </w:pPr>
      <w:r>
        <w:rPr>
          <w:rFonts w:ascii="Times New Roman" w:hAnsi="Times New Roman" w:cs="Times New Roman"/>
          <w:sz w:val="24"/>
          <w:szCs w:val="24"/>
        </w:rPr>
        <w:t>Question 7</w:t>
      </w:r>
    </w:p>
    <w:p w:rsidR="000A4727" w:rsidP="0004097A" w14:paraId="5C420A1A" w14:textId="430B75E3">
      <w:pPr>
        <w:spacing w:line="480" w:lineRule="auto"/>
        <w:rPr>
          <w:rFonts w:ascii="Times New Roman" w:hAnsi="Times New Roman" w:cs="Times New Roman"/>
          <w:sz w:val="24"/>
          <w:szCs w:val="24"/>
        </w:rPr>
      </w:pPr>
      <w:r>
        <w:rPr>
          <w:rFonts w:ascii="Times New Roman" w:hAnsi="Times New Roman" w:cs="Times New Roman"/>
          <w:sz w:val="24"/>
          <w:szCs w:val="24"/>
        </w:rPr>
        <w:t xml:space="preserve">They help remove the </w:t>
      </w:r>
      <w:r w:rsidR="0004097A">
        <w:rPr>
          <w:rFonts w:ascii="Times New Roman" w:hAnsi="Times New Roman" w:cs="Times New Roman"/>
          <w:sz w:val="24"/>
          <w:szCs w:val="24"/>
        </w:rPr>
        <w:t>mite's</w:t>
      </w:r>
      <w:r>
        <w:rPr>
          <w:rFonts w:ascii="Times New Roman" w:hAnsi="Times New Roman" w:cs="Times New Roman"/>
          <w:sz w:val="24"/>
          <w:szCs w:val="24"/>
        </w:rPr>
        <w:t xml:space="preserve"> predators, which feed on the fungi found in the soil necessary to break down </w:t>
      </w:r>
      <w:r w:rsidR="00614E74">
        <w:rPr>
          <w:rFonts w:ascii="Times New Roman" w:hAnsi="Times New Roman" w:cs="Times New Roman"/>
          <w:sz w:val="24"/>
          <w:szCs w:val="24"/>
        </w:rPr>
        <w:t xml:space="preserve">the material to humus. </w:t>
      </w:r>
      <w:r w:rsidR="0004097A">
        <w:rPr>
          <w:rFonts w:ascii="Times New Roman" w:hAnsi="Times New Roman" w:cs="Times New Roman"/>
          <w:sz w:val="24"/>
          <w:szCs w:val="24"/>
        </w:rPr>
        <w:t>Nematodes</w:t>
      </w:r>
      <w:r w:rsidR="00614E74">
        <w:rPr>
          <w:rFonts w:ascii="Times New Roman" w:hAnsi="Times New Roman" w:cs="Times New Roman"/>
          <w:sz w:val="24"/>
          <w:szCs w:val="24"/>
        </w:rPr>
        <w:t xml:space="preserve"> bacteria fastens the </w:t>
      </w:r>
      <w:r w:rsidR="0004097A">
        <w:rPr>
          <w:rFonts w:ascii="Times New Roman" w:hAnsi="Times New Roman" w:cs="Times New Roman"/>
          <w:sz w:val="24"/>
          <w:szCs w:val="24"/>
        </w:rPr>
        <w:t>process</w:t>
      </w:r>
      <w:r w:rsidR="00614E74">
        <w:rPr>
          <w:rFonts w:ascii="Times New Roman" w:hAnsi="Times New Roman" w:cs="Times New Roman"/>
          <w:sz w:val="24"/>
          <w:szCs w:val="24"/>
        </w:rPr>
        <w:t xml:space="preserve"> of nutrients formation</w:t>
      </w:r>
    </w:p>
    <w:p w:rsidR="00614E74" w:rsidP="0004097A" w14:paraId="414A2314" w14:textId="40C1B108">
      <w:pPr>
        <w:spacing w:line="480" w:lineRule="auto"/>
        <w:rPr>
          <w:rFonts w:ascii="Times New Roman" w:hAnsi="Times New Roman" w:cs="Times New Roman"/>
          <w:sz w:val="24"/>
          <w:szCs w:val="24"/>
        </w:rPr>
      </w:pPr>
      <w:r>
        <w:rPr>
          <w:rFonts w:ascii="Times New Roman" w:hAnsi="Times New Roman" w:cs="Times New Roman"/>
          <w:sz w:val="24"/>
          <w:szCs w:val="24"/>
        </w:rPr>
        <w:t>Question 8</w:t>
      </w:r>
    </w:p>
    <w:p w:rsidR="00614E74" w:rsidP="0004097A" w14:paraId="61B14883" w14:textId="1AE93C7E">
      <w:pPr>
        <w:spacing w:line="480" w:lineRule="auto"/>
        <w:rPr>
          <w:rFonts w:ascii="Times New Roman" w:hAnsi="Times New Roman" w:cs="Times New Roman"/>
          <w:sz w:val="24"/>
          <w:szCs w:val="24"/>
        </w:rPr>
      </w:pPr>
      <w:r>
        <w:rPr>
          <w:rFonts w:ascii="Times New Roman" w:hAnsi="Times New Roman" w:cs="Times New Roman"/>
          <w:sz w:val="24"/>
          <w:szCs w:val="24"/>
        </w:rPr>
        <w:t xml:space="preserve">Manure is the major contributor to the soil, as it adds fertility to the ground through the addition of nutrients and organic matter such as nitrogen. Waste contains bacteria fungi, which are essential in breaking down fauna into nutrients. The addition of manure increases the microbe in the soils—the resultant </w:t>
      </w:r>
      <w:r w:rsidR="00D91A2C">
        <w:rPr>
          <w:rFonts w:ascii="Times New Roman" w:hAnsi="Times New Roman" w:cs="Times New Roman"/>
          <w:sz w:val="24"/>
          <w:szCs w:val="24"/>
        </w:rPr>
        <w:t>the increase in biodiversity.</w:t>
      </w:r>
    </w:p>
    <w:p w:rsidR="00D91A2C" w:rsidP="0004097A" w14:paraId="00C2746F" w14:textId="0A6AAFF5">
      <w:pPr>
        <w:spacing w:line="480" w:lineRule="auto"/>
        <w:rPr>
          <w:rFonts w:ascii="Times New Roman" w:hAnsi="Times New Roman" w:cs="Times New Roman"/>
          <w:sz w:val="24"/>
          <w:szCs w:val="24"/>
        </w:rPr>
      </w:pPr>
      <w:r>
        <w:rPr>
          <w:rFonts w:ascii="Times New Roman" w:hAnsi="Times New Roman" w:cs="Times New Roman"/>
          <w:sz w:val="24"/>
          <w:szCs w:val="24"/>
        </w:rPr>
        <w:t>Question 9</w:t>
      </w:r>
    </w:p>
    <w:p w:rsidR="00D91A2C" w:rsidP="0004097A" w14:paraId="39ECFB9B" w14:textId="53BD0CE1">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the rhizosphere, nematodes and fungi are in </w:t>
      </w:r>
      <w:r w:rsidR="0004097A">
        <w:rPr>
          <w:rFonts w:ascii="Times New Roman" w:hAnsi="Times New Roman" w:cs="Times New Roman"/>
          <w:sz w:val="24"/>
          <w:szCs w:val="24"/>
        </w:rPr>
        <w:t>abundance</w:t>
      </w:r>
      <w:r>
        <w:rPr>
          <w:rFonts w:ascii="Times New Roman" w:hAnsi="Times New Roman" w:cs="Times New Roman"/>
          <w:sz w:val="24"/>
          <w:szCs w:val="24"/>
        </w:rPr>
        <w:t xml:space="preserve">. These bacteria are essential in the breakdown of fauna. This increases the nutrient content in the </w:t>
      </w:r>
      <w:r w:rsidR="0004097A">
        <w:rPr>
          <w:rFonts w:ascii="Times New Roman" w:hAnsi="Times New Roman" w:cs="Times New Roman"/>
          <w:sz w:val="24"/>
          <w:szCs w:val="24"/>
        </w:rPr>
        <w:t>rhizosphere</w:t>
      </w:r>
      <w:r>
        <w:rPr>
          <w:rFonts w:ascii="Times New Roman" w:hAnsi="Times New Roman" w:cs="Times New Roman"/>
          <w:sz w:val="24"/>
          <w:szCs w:val="24"/>
        </w:rPr>
        <w:t xml:space="preserve"> as compared to </w:t>
      </w:r>
      <w:r w:rsidR="0004097A">
        <w:rPr>
          <w:rFonts w:ascii="Times New Roman" w:hAnsi="Times New Roman" w:cs="Times New Roman"/>
          <w:sz w:val="24"/>
          <w:szCs w:val="24"/>
        </w:rPr>
        <w:t>no rhizosphere</w:t>
      </w:r>
      <w:r>
        <w:rPr>
          <w:rFonts w:ascii="Times New Roman" w:hAnsi="Times New Roman" w:cs="Times New Roman"/>
          <w:sz w:val="24"/>
          <w:szCs w:val="24"/>
        </w:rPr>
        <w:t xml:space="preserve">, where the soil </w:t>
      </w:r>
      <w:r w:rsidR="0004097A">
        <w:rPr>
          <w:rFonts w:ascii="Times New Roman" w:hAnsi="Times New Roman" w:cs="Times New Roman"/>
          <w:sz w:val="24"/>
          <w:szCs w:val="24"/>
        </w:rPr>
        <w:t>is</w:t>
      </w:r>
      <w:r>
        <w:rPr>
          <w:rFonts w:ascii="Times New Roman" w:hAnsi="Times New Roman" w:cs="Times New Roman"/>
          <w:sz w:val="24"/>
          <w:szCs w:val="24"/>
        </w:rPr>
        <w:t xml:space="preserve"> infertile.</w:t>
      </w:r>
    </w:p>
    <w:p w:rsidR="00D91A2C" w:rsidP="0004097A" w14:paraId="7DA0299E" w14:textId="2B626832">
      <w:pPr>
        <w:spacing w:line="480" w:lineRule="auto"/>
        <w:rPr>
          <w:rFonts w:ascii="Times New Roman" w:hAnsi="Times New Roman" w:cs="Times New Roman"/>
          <w:sz w:val="24"/>
          <w:szCs w:val="24"/>
        </w:rPr>
      </w:pPr>
      <w:r>
        <w:rPr>
          <w:rFonts w:ascii="Times New Roman" w:hAnsi="Times New Roman" w:cs="Times New Roman"/>
          <w:sz w:val="24"/>
          <w:szCs w:val="24"/>
        </w:rPr>
        <w:t>Question 10</w:t>
      </w:r>
    </w:p>
    <w:p w:rsidR="0004097A" w:rsidP="0004097A" w14:paraId="6932692F" w14:textId="3BEA4BC0">
      <w:pPr>
        <w:spacing w:line="480" w:lineRule="auto"/>
        <w:rPr>
          <w:rFonts w:ascii="Times New Roman" w:hAnsi="Times New Roman" w:cs="Times New Roman"/>
          <w:sz w:val="24"/>
          <w:szCs w:val="24"/>
        </w:rPr>
      </w:pPr>
      <w:r>
        <w:rPr>
          <w:rFonts w:ascii="Times New Roman" w:hAnsi="Times New Roman" w:cs="Times New Roman"/>
          <w:sz w:val="24"/>
          <w:szCs w:val="24"/>
        </w:rPr>
        <w:t>Tillage causes disturbance in the activities of bacteria in breaking down materials. Excess tillage will cause soil environment changes. This causes earthworms to react differently. Species such as anecic are disturbed, specifically when deep plowing is done. Soil structure is also altered, resulting in soil erosion, destroying habitat for bacteria and fungi responsible for soil formation.</w:t>
      </w:r>
    </w:p>
    <w:p w:rsidR="009921FE" w:rsidP="0004097A" w14:paraId="2668DC58" w14:textId="1FD9DC69">
      <w:pPr>
        <w:spacing w:line="480" w:lineRule="auto"/>
        <w:rPr>
          <w:rFonts w:ascii="Times New Roman" w:hAnsi="Times New Roman" w:cs="Times New Roman"/>
          <w:sz w:val="24"/>
          <w:szCs w:val="24"/>
        </w:rPr>
      </w:pPr>
    </w:p>
    <w:p w:rsidR="009921FE" w:rsidP="0004097A" w14:paraId="03E963B7" w14:textId="2BA32678">
      <w:pPr>
        <w:spacing w:line="480" w:lineRule="auto"/>
        <w:rPr>
          <w:rFonts w:ascii="Times New Roman" w:hAnsi="Times New Roman" w:cs="Times New Roman"/>
          <w:sz w:val="24"/>
          <w:szCs w:val="24"/>
        </w:rPr>
      </w:pPr>
    </w:p>
    <w:p w:rsidR="009921FE" w:rsidP="0004097A" w14:paraId="2D078BE8" w14:textId="158F139B">
      <w:pPr>
        <w:spacing w:line="480" w:lineRule="auto"/>
        <w:rPr>
          <w:rFonts w:ascii="Times New Roman" w:hAnsi="Times New Roman" w:cs="Times New Roman"/>
          <w:sz w:val="24"/>
          <w:szCs w:val="24"/>
        </w:rPr>
      </w:pPr>
    </w:p>
    <w:p w:rsidR="009921FE" w:rsidP="0004097A" w14:paraId="2CEFF05C" w14:textId="0BE4C51A">
      <w:pPr>
        <w:spacing w:line="480" w:lineRule="auto"/>
        <w:rPr>
          <w:rFonts w:ascii="Times New Roman" w:hAnsi="Times New Roman" w:cs="Times New Roman"/>
          <w:sz w:val="24"/>
          <w:szCs w:val="24"/>
        </w:rPr>
      </w:pPr>
    </w:p>
    <w:p w:rsidR="009921FE" w:rsidP="0004097A" w14:paraId="626A3B74" w14:textId="2077B625">
      <w:pPr>
        <w:spacing w:line="480" w:lineRule="auto"/>
        <w:rPr>
          <w:rFonts w:ascii="Times New Roman" w:hAnsi="Times New Roman" w:cs="Times New Roman"/>
          <w:sz w:val="24"/>
          <w:szCs w:val="24"/>
        </w:rPr>
      </w:pPr>
    </w:p>
    <w:p w:rsidR="009921FE" w:rsidP="0004097A" w14:paraId="2B937D96" w14:textId="5445BCA8">
      <w:pPr>
        <w:spacing w:line="480" w:lineRule="auto"/>
        <w:rPr>
          <w:rFonts w:ascii="Times New Roman" w:hAnsi="Times New Roman" w:cs="Times New Roman"/>
          <w:sz w:val="24"/>
          <w:szCs w:val="24"/>
        </w:rPr>
      </w:pPr>
    </w:p>
    <w:p w:rsidR="009921FE" w:rsidP="0004097A" w14:paraId="126358B8" w14:textId="084F3C9A">
      <w:pPr>
        <w:spacing w:line="480" w:lineRule="auto"/>
        <w:rPr>
          <w:rFonts w:ascii="Times New Roman" w:hAnsi="Times New Roman" w:cs="Times New Roman"/>
          <w:sz w:val="24"/>
          <w:szCs w:val="24"/>
        </w:rPr>
      </w:pPr>
    </w:p>
    <w:p w:rsidR="009921FE" w:rsidP="0004097A" w14:paraId="62D4846F" w14:textId="0DE981C6">
      <w:pPr>
        <w:spacing w:line="480" w:lineRule="auto"/>
        <w:rPr>
          <w:rFonts w:ascii="Times New Roman" w:hAnsi="Times New Roman" w:cs="Times New Roman"/>
          <w:sz w:val="24"/>
          <w:szCs w:val="24"/>
        </w:rPr>
      </w:pPr>
    </w:p>
    <w:p w:rsidR="009921FE" w:rsidP="0004097A" w14:paraId="52244E8A" w14:textId="55E5D428">
      <w:pPr>
        <w:spacing w:line="480" w:lineRule="auto"/>
        <w:rPr>
          <w:rFonts w:ascii="Times New Roman" w:hAnsi="Times New Roman" w:cs="Times New Roman"/>
          <w:sz w:val="24"/>
          <w:szCs w:val="24"/>
        </w:rPr>
      </w:pPr>
    </w:p>
    <w:p w:rsidR="009921FE" w:rsidP="0004097A" w14:paraId="6D08DC11" w14:textId="07EF7AB4">
      <w:pPr>
        <w:spacing w:line="480" w:lineRule="auto"/>
        <w:rPr>
          <w:rFonts w:ascii="Times New Roman" w:hAnsi="Times New Roman" w:cs="Times New Roman"/>
          <w:sz w:val="24"/>
          <w:szCs w:val="24"/>
        </w:rPr>
      </w:pPr>
    </w:p>
    <w:p w:rsidR="009921FE" w:rsidP="0004097A" w14:paraId="09430F0E" w14:textId="6CA54062">
      <w:pPr>
        <w:spacing w:line="480" w:lineRule="auto"/>
        <w:rPr>
          <w:rFonts w:ascii="Times New Roman" w:hAnsi="Times New Roman" w:cs="Times New Roman"/>
          <w:sz w:val="24"/>
          <w:szCs w:val="24"/>
        </w:rPr>
      </w:pPr>
    </w:p>
    <w:p w:rsidR="009921FE" w:rsidP="0004097A" w14:paraId="1AA3E790" w14:textId="1CF751D0">
      <w:pPr>
        <w:spacing w:line="480" w:lineRule="auto"/>
        <w:rPr>
          <w:rFonts w:ascii="Times New Roman" w:hAnsi="Times New Roman" w:cs="Times New Roman"/>
          <w:sz w:val="24"/>
          <w:szCs w:val="24"/>
        </w:rPr>
      </w:pPr>
    </w:p>
    <w:p w:rsidR="009921FE" w:rsidP="0004097A" w14:paraId="570A4B83" w14:textId="40FFCE36">
      <w:pPr>
        <w:spacing w:line="480" w:lineRule="auto"/>
        <w:rPr>
          <w:rFonts w:ascii="Times New Roman" w:hAnsi="Times New Roman" w:cs="Times New Roman"/>
          <w:sz w:val="24"/>
          <w:szCs w:val="24"/>
        </w:rPr>
      </w:pPr>
    </w:p>
    <w:p w:rsidR="009921FE" w:rsidP="0004097A" w14:paraId="3096BD7E" w14:textId="21F05661">
      <w:pPr>
        <w:spacing w:line="480" w:lineRule="auto"/>
        <w:rPr>
          <w:rFonts w:ascii="Times New Roman" w:hAnsi="Times New Roman" w:cs="Times New Roman"/>
          <w:sz w:val="24"/>
          <w:szCs w:val="24"/>
        </w:rPr>
      </w:pPr>
    </w:p>
    <w:p w:rsidR="009921FE" w:rsidP="0004097A" w14:paraId="1C2E8548" w14:textId="3FBBDDEB">
      <w:pPr>
        <w:spacing w:line="480" w:lineRule="auto"/>
        <w:rPr>
          <w:rFonts w:ascii="Times New Roman" w:hAnsi="Times New Roman" w:cs="Times New Roman"/>
          <w:sz w:val="24"/>
          <w:szCs w:val="24"/>
        </w:rPr>
      </w:pPr>
    </w:p>
    <w:p w:rsidR="009921FE" w:rsidP="0004097A" w14:paraId="253D5425" w14:textId="3CD1C5C4">
      <w:pPr>
        <w:spacing w:line="480" w:lineRule="auto"/>
        <w:rPr>
          <w:rFonts w:ascii="Times New Roman" w:hAnsi="Times New Roman" w:cs="Times New Roman"/>
          <w:sz w:val="24"/>
          <w:szCs w:val="24"/>
        </w:rPr>
      </w:pPr>
    </w:p>
    <w:p w:rsidR="009921FE" w:rsidP="0004097A" w14:paraId="0F9289E6" w14:textId="2C6AF5B5">
      <w:pPr>
        <w:spacing w:line="480" w:lineRule="auto"/>
        <w:rPr>
          <w:rFonts w:ascii="Times New Roman" w:hAnsi="Times New Roman" w:cs="Times New Roman"/>
          <w:sz w:val="24"/>
          <w:szCs w:val="24"/>
        </w:rPr>
      </w:pPr>
      <w:r>
        <w:rPr>
          <w:rFonts w:ascii="Times New Roman" w:hAnsi="Times New Roman" w:cs="Times New Roman"/>
          <w:sz w:val="24"/>
          <w:szCs w:val="24"/>
        </w:rPr>
        <w:t>Reference</w:t>
      </w:r>
    </w:p>
    <w:p w:rsidR="009921FE" w:rsidRPr="009921FE" w:rsidP="0004097A" w14:paraId="1E60F341" w14:textId="2BAD0D0E">
      <w:pPr>
        <w:spacing w:line="480" w:lineRule="auto"/>
      </w:pPr>
      <w:hyperlink r:id="rId4" w:history="1">
        <w:r w:rsidRPr="009921FE">
          <w:rPr>
            <w:rStyle w:val="Hyperlink"/>
            <w:color w:val="auto"/>
            <w:u w:val="none"/>
          </w:rPr>
          <w:t>https://youtu.be/QUTOhumx-RQ</w:t>
        </w:r>
      </w:hyperlink>
    </w:p>
    <w:p w:rsidR="009921FE" w:rsidP="0004097A" w14:paraId="700B487B" w14:textId="76BE655F">
      <w:pPr>
        <w:spacing w:line="480" w:lineRule="auto"/>
        <w:rPr>
          <w:rFonts w:ascii="Times New Roman" w:hAnsi="Times New Roman" w:cs="Times New Roman"/>
          <w:sz w:val="24"/>
          <w:szCs w:val="24"/>
        </w:rPr>
      </w:pPr>
      <w:r>
        <w:t>https://youtu.be/Rhavz_ZCQqQ</w:t>
      </w:r>
    </w:p>
    <w:p w:rsidR="009921FE" w:rsidP="0004097A" w14:paraId="0D9A5CA5" w14:textId="77777777">
      <w:pPr>
        <w:spacing w:line="480" w:lineRule="auto"/>
        <w:rPr>
          <w:rFonts w:ascii="Times New Roman" w:hAnsi="Times New Roman" w:cs="Times New Roman"/>
          <w:sz w:val="24"/>
          <w:szCs w:val="24"/>
        </w:rPr>
      </w:pPr>
    </w:p>
    <w:p w:rsidR="0004097A" w14:paraId="04DD9F42" w14:textId="77777777">
      <w:pPr>
        <w:rPr>
          <w:rFonts w:ascii="Times New Roman" w:hAnsi="Times New Roman" w:cs="Times New Roman"/>
          <w:sz w:val="24"/>
          <w:szCs w:val="24"/>
        </w:rPr>
      </w:pPr>
    </w:p>
    <w:p w:rsidR="0004097A" w14:paraId="526AD700" w14:textId="77777777">
      <w:pPr>
        <w:rPr>
          <w:rFonts w:ascii="Times New Roman" w:hAnsi="Times New Roman" w:cs="Times New Roman"/>
          <w:sz w:val="24"/>
          <w:szCs w:val="24"/>
        </w:rPr>
      </w:pPr>
    </w:p>
    <w:p w:rsidR="000A4727" w14:paraId="425C4151" w14:textId="77777777">
      <w:pPr>
        <w:rPr>
          <w:rFonts w:ascii="Times New Roman" w:hAnsi="Times New Roman" w:cs="Times New Roman"/>
          <w:sz w:val="24"/>
          <w:szCs w:val="24"/>
        </w:rPr>
      </w:pPr>
    </w:p>
    <w:p w:rsidR="002B3C4E" w14:paraId="164D47E2" w14:textId="77777777">
      <w:pPr>
        <w:rPr>
          <w:rFonts w:ascii="Times New Roman" w:hAnsi="Times New Roman" w:cs="Times New Roman"/>
          <w:sz w:val="24"/>
          <w:szCs w:val="24"/>
        </w:rPr>
      </w:pPr>
    </w:p>
    <w:p w:rsidR="002B3C4E" w14:paraId="4F17CED3" w14:textId="77777777">
      <w:pPr>
        <w:rPr>
          <w:rFonts w:ascii="Times New Roman" w:hAnsi="Times New Roman" w:cs="Times New Roman"/>
          <w:sz w:val="24"/>
          <w:szCs w:val="24"/>
        </w:rPr>
      </w:pPr>
    </w:p>
    <w:p w:rsidR="001E1A99" w:rsidRPr="00B74B75" w14:paraId="47C497E0" w14:textId="77777777">
      <w:pPr>
        <w:rPr>
          <w:rFonts w:ascii="Times New Roman" w:hAnsi="Times New Roman" w:cs="Times New Roman"/>
          <w:sz w:val="24"/>
          <w:szCs w:val="24"/>
        </w:rPr>
      </w:pPr>
    </w:p>
    <w:sectPr w:rsidSect="00B74B75">
      <w:headerReference w:type="default" r:id="rId5"/>
      <w:headerReference w:type="first" r:id="rId6"/>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5559369"/>
      <w:docPartObj>
        <w:docPartGallery w:val="Page Numbers (Top of Page)"/>
        <w:docPartUnique/>
      </w:docPartObj>
    </w:sdtPr>
    <w:sdtEndPr>
      <w:rPr>
        <w:noProof/>
      </w:rPr>
    </w:sdtEndPr>
    <w:sdtContent>
      <w:p w:rsidR="00B74B75" w14:paraId="10EFC8A8" w14:textId="37CEA55E">
        <w:pPr>
          <w:pStyle w:val="Header"/>
          <w:jc w:val="right"/>
        </w:pPr>
        <w:r>
          <w:t xml:space="preserve">QUESTIONS                                                                                                                                                              </w:t>
        </w:r>
        <w:r>
          <w:fldChar w:fldCharType="begin"/>
        </w:r>
        <w:r>
          <w:instrText xml:space="preserve"> PAGE   \* MERGEFORMAT </w:instrText>
        </w:r>
        <w:r>
          <w:fldChar w:fldCharType="separate"/>
        </w:r>
        <w:r>
          <w:rPr>
            <w:noProof/>
          </w:rPr>
          <w:t>2</w:t>
        </w:r>
        <w:r>
          <w:rPr>
            <w:noProof/>
          </w:rPr>
          <w:fldChar w:fldCharType="end"/>
        </w:r>
      </w:p>
    </w:sdtContent>
  </w:sdt>
  <w:p w:rsidR="00B74B75" w14:paraId="089EBB9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4B75" w:rsidRPr="00B74B75" w14:paraId="495B0203" w14:textId="321AE5B2">
    <w:pPr>
      <w:pStyle w:val="Header"/>
      <w:rPr>
        <w:rFonts w:ascii="Times New Roman" w:hAnsi="Times New Roman" w:cs="Times New Roman"/>
        <w:sz w:val="24"/>
        <w:szCs w:val="24"/>
      </w:rPr>
    </w:pPr>
    <w:r>
      <w:rPr>
        <w:rFonts w:ascii="Times New Roman" w:hAnsi="Times New Roman" w:cs="Times New Roman"/>
        <w:sz w:val="24"/>
        <w:szCs w:val="24"/>
      </w:rPr>
      <w:t>Running head</w:t>
    </w:r>
    <w:r w:rsidR="00A75635">
      <w:rPr>
        <w:rFonts w:ascii="Times New Roman" w:hAnsi="Times New Roman" w:cs="Times New Roman"/>
        <w:sz w:val="24"/>
        <w:szCs w:val="24"/>
      </w:rPr>
      <w:t>:                                                       QUESTIONS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0A55FF2"/>
    <w:multiLevelType w:val="hybridMultilevel"/>
    <w:tmpl w:val="2BE8CB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4553473D"/>
    <w:multiLevelType w:val="hybridMultilevel"/>
    <w:tmpl w:val="81422A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4ABD00C8"/>
    <w:multiLevelType w:val="hybridMultilevel"/>
    <w:tmpl w:val="2DE077E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5C02068F"/>
    <w:multiLevelType w:val="hybridMultilevel"/>
    <w:tmpl w:val="8382A3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75440CA0"/>
    <w:multiLevelType w:val="hybridMultilevel"/>
    <w:tmpl w:val="84ECF6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B75"/>
    <w:rsid w:val="00005EBB"/>
    <w:rsid w:val="0004097A"/>
    <w:rsid w:val="000A4727"/>
    <w:rsid w:val="00130747"/>
    <w:rsid w:val="001E1A99"/>
    <w:rsid w:val="002B3C4E"/>
    <w:rsid w:val="003C145A"/>
    <w:rsid w:val="005864E2"/>
    <w:rsid w:val="005F2568"/>
    <w:rsid w:val="00614E74"/>
    <w:rsid w:val="00665BDC"/>
    <w:rsid w:val="007348E8"/>
    <w:rsid w:val="008245F8"/>
    <w:rsid w:val="009921FE"/>
    <w:rsid w:val="00A4618C"/>
    <w:rsid w:val="00A75635"/>
    <w:rsid w:val="00AA5627"/>
    <w:rsid w:val="00B74B75"/>
    <w:rsid w:val="00BE7043"/>
    <w:rsid w:val="00D91A2C"/>
    <w:rsid w:val="00E05F5E"/>
    <w:rsid w:val="00E74621"/>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4AD0E586-38FF-4F01-9F84-831CECBF5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4B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4B75"/>
  </w:style>
  <w:style w:type="paragraph" w:styleId="Footer">
    <w:name w:val="footer"/>
    <w:basedOn w:val="Normal"/>
    <w:link w:val="FooterChar"/>
    <w:uiPriority w:val="99"/>
    <w:unhideWhenUsed/>
    <w:rsid w:val="00B74B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4B75"/>
  </w:style>
  <w:style w:type="paragraph" w:styleId="ListParagraph">
    <w:name w:val="List Paragraph"/>
    <w:basedOn w:val="Normal"/>
    <w:uiPriority w:val="34"/>
    <w:qFormat/>
    <w:rsid w:val="00130747"/>
    <w:pPr>
      <w:ind w:left="720"/>
      <w:contextualSpacing/>
    </w:pPr>
  </w:style>
  <w:style w:type="character" w:styleId="Hyperlink">
    <w:name w:val="Hyperlink"/>
    <w:basedOn w:val="DefaultParagraphFont"/>
    <w:uiPriority w:val="99"/>
    <w:unhideWhenUsed/>
    <w:rsid w:val="009921FE"/>
    <w:rPr>
      <w:color w:val="0563C1" w:themeColor="hyperlink"/>
      <w:u w:val="single"/>
    </w:rPr>
  </w:style>
  <w:style w:type="character" w:customStyle="1" w:styleId="UnresolvedMention">
    <w:name w:val="Unresolved Mention"/>
    <w:basedOn w:val="DefaultParagraphFont"/>
    <w:uiPriority w:val="99"/>
    <w:semiHidden/>
    <w:unhideWhenUsed/>
    <w:rsid w:val="009921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youtu.be/QUTOhumx-RQ"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6</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ndungu martin</cp:lastModifiedBy>
  <cp:revision>2</cp:revision>
  <dcterms:created xsi:type="dcterms:W3CDTF">2020-12-06T19:00:00Z</dcterms:created>
  <dcterms:modified xsi:type="dcterms:W3CDTF">2020-12-07T00:17:00Z</dcterms:modified>
</cp:coreProperties>
</file>